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8A5" w:rsidRPr="009C603C" w:rsidRDefault="009C603C" w:rsidP="009C60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8628A5" w:rsidRPr="009C603C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="008628A5" w:rsidRPr="009C6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8A5" w:rsidRPr="009C603C">
        <w:rPr>
          <w:rFonts w:ascii="Times New Roman" w:hAnsi="Times New Roman" w:cs="Times New Roman"/>
          <w:sz w:val="28"/>
          <w:szCs w:val="28"/>
        </w:rPr>
        <w:t>телебезне</w:t>
      </w:r>
      <w:proofErr w:type="spellEnd"/>
      <w:r w:rsidR="008628A5" w:rsidRPr="009C603C">
        <w:rPr>
          <w:rFonts w:ascii="Times New Roman" w:hAnsi="Times New Roman" w:cs="Times New Roman"/>
          <w:sz w:val="28"/>
          <w:szCs w:val="28"/>
        </w:rPr>
        <w:t xml:space="preserve"> өйрәнәбез.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628A5" w:rsidRPr="009C603C">
        <w:rPr>
          <w:rFonts w:ascii="Times New Roman" w:hAnsi="Times New Roman" w:cs="Times New Roman"/>
          <w:sz w:val="28"/>
          <w:szCs w:val="28"/>
        </w:rPr>
        <w:t>Изучать языки – это важно.</w:t>
      </w:r>
    </w:p>
    <w:p w:rsid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r w:rsidRPr="009C603C">
        <w:rPr>
          <w:rFonts w:ascii="Times New Roman" w:hAnsi="Times New Roman" w:cs="Times New Roman"/>
          <w:sz w:val="28"/>
          <w:szCs w:val="28"/>
        </w:rPr>
        <w:t>   В  настоящее  время  на государственном  уровне  приняты  меры  по развитию и  изучению  государственных  </w:t>
      </w:r>
      <w:r w:rsidR="009C603C">
        <w:rPr>
          <w:rFonts w:ascii="Times New Roman" w:hAnsi="Times New Roman" w:cs="Times New Roman"/>
          <w:sz w:val="28"/>
          <w:szCs w:val="28"/>
        </w:rPr>
        <w:t>языков РТ</w:t>
      </w:r>
      <w:proofErr w:type="gramStart"/>
      <w:r w:rsidR="009C603C">
        <w:rPr>
          <w:rFonts w:ascii="Times New Roman" w:hAnsi="Times New Roman" w:cs="Times New Roman"/>
          <w:sz w:val="28"/>
          <w:szCs w:val="28"/>
        </w:rPr>
        <w:t>,</w:t>
      </w:r>
      <w:r w:rsidRPr="009C603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9C603C">
        <w:rPr>
          <w:rFonts w:ascii="Times New Roman" w:hAnsi="Times New Roman" w:cs="Times New Roman"/>
          <w:sz w:val="28"/>
          <w:szCs w:val="28"/>
        </w:rPr>
        <w:t>о  татарский   язык  в  широкой   практике обучения  занимает  особое  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r w:rsidRPr="009C603C">
        <w:rPr>
          <w:rFonts w:ascii="Times New Roman" w:hAnsi="Times New Roman" w:cs="Times New Roman"/>
          <w:sz w:val="28"/>
          <w:szCs w:val="28"/>
        </w:rPr>
        <w:t>положение  между  родным  языком  </w:t>
      </w:r>
      <w:proofErr w:type="gramStart"/>
      <w:r w:rsidRPr="009C603C">
        <w:rPr>
          <w:rFonts w:ascii="Times New Roman" w:hAnsi="Times New Roman" w:cs="Times New Roman"/>
          <w:sz w:val="28"/>
          <w:szCs w:val="28"/>
        </w:rPr>
        <w:t>русскоязычных</w:t>
      </w:r>
      <w:proofErr w:type="gramEnd"/>
      <w:r w:rsidRPr="009C603C">
        <w:rPr>
          <w:rFonts w:ascii="Times New Roman" w:hAnsi="Times New Roman" w:cs="Times New Roman"/>
          <w:sz w:val="28"/>
          <w:szCs w:val="28"/>
        </w:rPr>
        <w:t> обучающихся  и  изучаемым  </w:t>
      </w:r>
      <w:r w:rsidR="009C603C">
        <w:rPr>
          <w:rFonts w:ascii="Times New Roman" w:hAnsi="Times New Roman" w:cs="Times New Roman"/>
          <w:sz w:val="28"/>
          <w:szCs w:val="28"/>
        </w:rPr>
        <w:t>иностранным языком.</w:t>
      </w:r>
      <w:r w:rsidRPr="009C603C">
        <w:rPr>
          <w:rFonts w:ascii="Times New Roman" w:hAnsi="Times New Roman" w:cs="Times New Roman"/>
          <w:sz w:val="28"/>
          <w:szCs w:val="28"/>
        </w:rPr>
        <w:t>  </w:t>
      </w:r>
      <w:r w:rsidR="009C603C">
        <w:rPr>
          <w:rFonts w:ascii="Times New Roman" w:hAnsi="Times New Roman" w:cs="Times New Roman"/>
          <w:sz w:val="28"/>
          <w:szCs w:val="28"/>
        </w:rPr>
        <w:t xml:space="preserve">Одна </w:t>
      </w:r>
      <w:r w:rsidRPr="009C603C">
        <w:rPr>
          <w:rFonts w:ascii="Times New Roman" w:hAnsi="Times New Roman" w:cs="Times New Roman"/>
          <w:sz w:val="28"/>
          <w:szCs w:val="28"/>
        </w:rPr>
        <w:t>из  актуальных  проблем  в системе   дошкольное  образование - это  обучение  татарскому  языку русскоязычных  детей  и обучение  родному языку  </w:t>
      </w:r>
      <w:r w:rsidR="009C603C">
        <w:rPr>
          <w:rFonts w:ascii="Times New Roman" w:hAnsi="Times New Roman" w:cs="Times New Roman"/>
          <w:sz w:val="28"/>
          <w:szCs w:val="28"/>
        </w:rPr>
        <w:t>детей</w:t>
      </w:r>
      <w:r w:rsidRPr="009C603C">
        <w:rPr>
          <w:rFonts w:ascii="Times New Roman" w:hAnsi="Times New Roman" w:cs="Times New Roman"/>
          <w:sz w:val="28"/>
          <w:szCs w:val="28"/>
        </w:rPr>
        <w:t>татарских национальностей.                                  </w:t>
      </w:r>
      <w:r w:rsidR="009C603C">
        <w:rPr>
          <w:rFonts w:ascii="Times New Roman" w:hAnsi="Times New Roman" w:cs="Times New Roman"/>
          <w:sz w:val="28"/>
          <w:szCs w:val="28"/>
        </w:rPr>
        <w:t>                             </w:t>
      </w:r>
      <w:r w:rsidRPr="009C603C">
        <w:rPr>
          <w:rFonts w:ascii="Times New Roman" w:hAnsi="Times New Roman" w:cs="Times New Roman"/>
          <w:sz w:val="28"/>
          <w:szCs w:val="28"/>
        </w:rPr>
        <w:t> Весь  процесс достижения обучению  татарскому  языку  выстраивается  как  процесс удовлетворения  познавательных  и  игровых  потребностей  ребенка. Задача  педагога -  это  расширение интереса  детей, воспитания  их  любознательности. Обучение должно  быть  доступным, занимательным  и  интересным. Одним  из  эффективных средств  обучения  татарскому  языку  является  использование на занятиях дидактических, хороводных, подвижных  игр. Дети  дошкольного  возраста  лучше воспринимают  песенки, народные  игры  с  речитативом. Игра способствует воспитанию  определенного  отношения ко всему  окружающему. Ребенок  искренне, непосредственно  выражает  свои  мысли  и  чувства, развивает  навыки общения со сверстниками.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r w:rsidRPr="009C603C">
        <w:rPr>
          <w:rFonts w:ascii="Times New Roman" w:hAnsi="Times New Roman" w:cs="Times New Roman"/>
          <w:sz w:val="28"/>
          <w:szCs w:val="28"/>
        </w:rPr>
        <w:t>    В игры, которые здесь представлены дети знают и с удовольствием в них играют, предлагаем родителям поиграть в эти игры и дома:</w:t>
      </w:r>
    </w:p>
    <w:p w:rsidR="008628A5" w:rsidRPr="009C603C" w:rsidRDefault="008628A5" w:rsidP="009C603C">
      <w:pPr>
        <w:rPr>
          <w:rFonts w:ascii="Times New Roman" w:hAnsi="Times New Roman" w:cs="Times New Roman"/>
          <w:b/>
          <w:sz w:val="28"/>
          <w:szCs w:val="28"/>
        </w:rPr>
      </w:pPr>
      <w:r w:rsidRPr="009C603C">
        <w:rPr>
          <w:rFonts w:ascii="Times New Roman" w:hAnsi="Times New Roman" w:cs="Times New Roman"/>
          <w:sz w:val="28"/>
          <w:szCs w:val="28"/>
        </w:rPr>
        <w:t> </w:t>
      </w:r>
      <w:r w:rsidR="009C60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9C603C">
        <w:rPr>
          <w:rFonts w:ascii="Times New Roman" w:hAnsi="Times New Roman" w:cs="Times New Roman"/>
          <w:b/>
          <w:sz w:val="28"/>
          <w:szCs w:val="28"/>
        </w:rPr>
        <w:t>«Карусель»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r w:rsidRPr="009C603C">
        <w:rPr>
          <w:rFonts w:ascii="Times New Roman" w:hAnsi="Times New Roman" w:cs="Times New Roman"/>
          <w:sz w:val="28"/>
          <w:szCs w:val="28"/>
        </w:rPr>
        <w:t>Әллә - лә,әллә - лә,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r w:rsidRPr="009C603C">
        <w:rPr>
          <w:rFonts w:ascii="Times New Roman" w:hAnsi="Times New Roman" w:cs="Times New Roman"/>
          <w:sz w:val="28"/>
          <w:szCs w:val="28"/>
        </w:rPr>
        <w:t>Карусельлә</w:t>
      </w:r>
      <w:proofErr w:type="gramStart"/>
      <w:r w:rsidRPr="009C603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C603C">
        <w:rPr>
          <w:rFonts w:ascii="Times New Roman" w:hAnsi="Times New Roman" w:cs="Times New Roman"/>
          <w:sz w:val="28"/>
          <w:szCs w:val="28"/>
        </w:rPr>
        <w:t>  әйләнә!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603C">
        <w:rPr>
          <w:rFonts w:ascii="Times New Roman" w:hAnsi="Times New Roman" w:cs="Times New Roman"/>
          <w:sz w:val="28"/>
          <w:szCs w:val="28"/>
        </w:rPr>
        <w:t>Аннары</w:t>
      </w:r>
      <w:proofErr w:type="spellEnd"/>
      <w:r w:rsidRPr="009C603C">
        <w:rPr>
          <w:rFonts w:ascii="Times New Roman" w:hAnsi="Times New Roman" w:cs="Times New Roman"/>
          <w:sz w:val="28"/>
          <w:szCs w:val="28"/>
        </w:rPr>
        <w:t>  </w:t>
      </w:r>
      <w:proofErr w:type="spellStart"/>
      <w:r w:rsidRPr="009C603C">
        <w:rPr>
          <w:rFonts w:ascii="Times New Roman" w:hAnsi="Times New Roman" w:cs="Times New Roman"/>
          <w:sz w:val="28"/>
          <w:szCs w:val="28"/>
        </w:rPr>
        <w:t>борылабыз</w:t>
      </w:r>
      <w:proofErr w:type="spellEnd"/>
      <w:r w:rsidRPr="009C603C">
        <w:rPr>
          <w:rFonts w:ascii="Times New Roman" w:hAnsi="Times New Roman" w:cs="Times New Roman"/>
          <w:sz w:val="28"/>
          <w:szCs w:val="28"/>
        </w:rPr>
        <w:t>.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603C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9C6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03C">
        <w:rPr>
          <w:rFonts w:ascii="Times New Roman" w:hAnsi="Times New Roman" w:cs="Times New Roman"/>
          <w:sz w:val="28"/>
          <w:szCs w:val="28"/>
        </w:rPr>
        <w:t>кызу</w:t>
      </w:r>
      <w:proofErr w:type="spellEnd"/>
      <w:r w:rsidRPr="009C603C">
        <w:rPr>
          <w:rFonts w:ascii="Times New Roman" w:hAnsi="Times New Roman" w:cs="Times New Roman"/>
          <w:sz w:val="28"/>
          <w:szCs w:val="28"/>
        </w:rPr>
        <w:t>  йөгерәбез</w:t>
      </w:r>
      <w:proofErr w:type="gramStart"/>
      <w:r w:rsidRPr="009C60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603C">
        <w:rPr>
          <w:rFonts w:ascii="Times New Roman" w:hAnsi="Times New Roman" w:cs="Times New Roman"/>
          <w:sz w:val="28"/>
          <w:szCs w:val="28"/>
        </w:rPr>
        <w:t>  (</w:t>
      </w:r>
      <w:proofErr w:type="gramStart"/>
      <w:r w:rsidRPr="009C603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C603C">
        <w:rPr>
          <w:rFonts w:ascii="Times New Roman" w:hAnsi="Times New Roman" w:cs="Times New Roman"/>
          <w:sz w:val="28"/>
          <w:szCs w:val="28"/>
        </w:rPr>
        <w:t>ети  бегут по кругу )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603C">
        <w:rPr>
          <w:rFonts w:ascii="Times New Roman" w:hAnsi="Times New Roman" w:cs="Times New Roman"/>
          <w:sz w:val="28"/>
          <w:szCs w:val="28"/>
        </w:rPr>
        <w:t>Ашыкмагыз</w:t>
      </w:r>
      <w:proofErr w:type="spellEnd"/>
      <w:r w:rsidRPr="009C60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03C">
        <w:rPr>
          <w:rFonts w:ascii="Times New Roman" w:hAnsi="Times New Roman" w:cs="Times New Roman"/>
          <w:sz w:val="28"/>
          <w:szCs w:val="28"/>
        </w:rPr>
        <w:t>ашыкмагыз</w:t>
      </w:r>
      <w:proofErr w:type="spellEnd"/>
      <w:r w:rsidRPr="009C603C">
        <w:rPr>
          <w:rFonts w:ascii="Times New Roman" w:hAnsi="Times New Roman" w:cs="Times New Roman"/>
          <w:sz w:val="28"/>
          <w:szCs w:val="28"/>
        </w:rPr>
        <w:t>!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603C">
        <w:rPr>
          <w:rFonts w:ascii="Times New Roman" w:hAnsi="Times New Roman" w:cs="Times New Roman"/>
          <w:sz w:val="28"/>
          <w:szCs w:val="28"/>
        </w:rPr>
        <w:t>Карусельне</w:t>
      </w:r>
      <w:proofErr w:type="spellEnd"/>
      <w:r w:rsidRPr="009C603C">
        <w:rPr>
          <w:rFonts w:ascii="Times New Roman" w:hAnsi="Times New Roman" w:cs="Times New Roman"/>
          <w:sz w:val="28"/>
          <w:szCs w:val="28"/>
        </w:rPr>
        <w:t>  </w:t>
      </w:r>
      <w:proofErr w:type="spellStart"/>
      <w:r w:rsidRPr="009C603C">
        <w:rPr>
          <w:rFonts w:ascii="Times New Roman" w:hAnsi="Times New Roman" w:cs="Times New Roman"/>
          <w:sz w:val="28"/>
          <w:szCs w:val="28"/>
        </w:rPr>
        <w:t>туктатыгыз</w:t>
      </w:r>
      <w:proofErr w:type="spellEnd"/>
      <w:r w:rsidRPr="009C603C">
        <w:rPr>
          <w:rFonts w:ascii="Times New Roman" w:hAnsi="Times New Roman" w:cs="Times New Roman"/>
          <w:sz w:val="28"/>
          <w:szCs w:val="28"/>
        </w:rPr>
        <w:t>!   (медленно  идут)</w:t>
      </w:r>
    </w:p>
    <w:p w:rsid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r w:rsidRPr="009C603C">
        <w:rPr>
          <w:rFonts w:ascii="Times New Roman" w:hAnsi="Times New Roman" w:cs="Times New Roman"/>
          <w:sz w:val="28"/>
          <w:szCs w:val="28"/>
        </w:rPr>
        <w:t xml:space="preserve">Бер - </w:t>
      </w:r>
      <w:proofErr w:type="spellStart"/>
      <w:r w:rsidRPr="009C603C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 w:rsidRPr="009C603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C603C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9C603C">
        <w:rPr>
          <w:rFonts w:ascii="Times New Roman" w:hAnsi="Times New Roman" w:cs="Times New Roman"/>
          <w:sz w:val="28"/>
          <w:szCs w:val="28"/>
        </w:rPr>
        <w:t xml:space="preserve"> – ике!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r w:rsidRPr="009C603C">
        <w:rPr>
          <w:rFonts w:ascii="Times New Roman" w:hAnsi="Times New Roman" w:cs="Times New Roman"/>
          <w:sz w:val="28"/>
          <w:szCs w:val="28"/>
        </w:rPr>
        <w:lastRenderedPageBreak/>
        <w:t>Менә  уен  да  бетте.   (останавливаются  и  приседают)</w:t>
      </w:r>
    </w:p>
    <w:p w:rsidR="008628A5" w:rsidRPr="009C603C" w:rsidRDefault="008628A5" w:rsidP="009C603C">
      <w:pPr>
        <w:rPr>
          <w:rFonts w:ascii="Times New Roman" w:hAnsi="Times New Roman" w:cs="Times New Roman"/>
          <w:b/>
          <w:sz w:val="28"/>
          <w:szCs w:val="28"/>
        </w:rPr>
      </w:pPr>
      <w:r w:rsidRPr="009C603C">
        <w:rPr>
          <w:rFonts w:ascii="Times New Roman" w:hAnsi="Times New Roman" w:cs="Times New Roman"/>
          <w:b/>
          <w:sz w:val="28"/>
          <w:szCs w:val="28"/>
        </w:rPr>
        <w:t> </w:t>
      </w:r>
      <w:r w:rsidR="009C603C" w:rsidRPr="009C603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9C603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C603C">
        <w:rPr>
          <w:rFonts w:ascii="Times New Roman" w:hAnsi="Times New Roman" w:cs="Times New Roman"/>
          <w:b/>
          <w:sz w:val="28"/>
          <w:szCs w:val="28"/>
        </w:rPr>
        <w:t>Ак</w:t>
      </w:r>
      <w:proofErr w:type="spellEnd"/>
      <w:r w:rsidRPr="009C603C">
        <w:rPr>
          <w:rFonts w:ascii="Times New Roman" w:hAnsi="Times New Roman" w:cs="Times New Roman"/>
          <w:b/>
          <w:sz w:val="28"/>
          <w:szCs w:val="28"/>
        </w:rPr>
        <w:t>  </w:t>
      </w:r>
      <w:proofErr w:type="spellStart"/>
      <w:r w:rsidRPr="009C603C">
        <w:rPr>
          <w:rFonts w:ascii="Times New Roman" w:hAnsi="Times New Roman" w:cs="Times New Roman"/>
          <w:b/>
          <w:sz w:val="28"/>
          <w:szCs w:val="28"/>
        </w:rPr>
        <w:t>куянкай</w:t>
      </w:r>
      <w:proofErr w:type="spellEnd"/>
      <w:r w:rsidRPr="009C603C">
        <w:rPr>
          <w:rFonts w:ascii="Times New Roman" w:hAnsi="Times New Roman" w:cs="Times New Roman"/>
          <w:b/>
          <w:sz w:val="28"/>
          <w:szCs w:val="28"/>
        </w:rPr>
        <w:t>»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603C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9C603C">
        <w:rPr>
          <w:rFonts w:ascii="Times New Roman" w:hAnsi="Times New Roman" w:cs="Times New Roman"/>
          <w:sz w:val="28"/>
          <w:szCs w:val="28"/>
        </w:rPr>
        <w:t>  </w:t>
      </w:r>
      <w:proofErr w:type="spellStart"/>
      <w:r w:rsidRPr="009C603C">
        <w:rPr>
          <w:rFonts w:ascii="Times New Roman" w:hAnsi="Times New Roman" w:cs="Times New Roman"/>
          <w:sz w:val="28"/>
          <w:szCs w:val="28"/>
        </w:rPr>
        <w:t>куянкай</w:t>
      </w:r>
      <w:proofErr w:type="spellEnd"/>
      <w:r w:rsidRPr="009C603C">
        <w:rPr>
          <w:rFonts w:ascii="Times New Roman" w:hAnsi="Times New Roman" w:cs="Times New Roman"/>
          <w:sz w:val="28"/>
          <w:szCs w:val="28"/>
        </w:rPr>
        <w:t>  </w:t>
      </w:r>
      <w:proofErr w:type="spellStart"/>
      <w:r w:rsidRPr="009C603C">
        <w:rPr>
          <w:rFonts w:ascii="Times New Roman" w:hAnsi="Times New Roman" w:cs="Times New Roman"/>
          <w:sz w:val="28"/>
          <w:szCs w:val="28"/>
        </w:rPr>
        <w:t>утыраган</w:t>
      </w:r>
      <w:proofErr w:type="spellEnd"/>
      <w:r w:rsidRPr="009C603C">
        <w:rPr>
          <w:rFonts w:ascii="Times New Roman" w:hAnsi="Times New Roman" w:cs="Times New Roman"/>
          <w:sz w:val="28"/>
          <w:szCs w:val="28"/>
        </w:rPr>
        <w:t>,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603C">
        <w:rPr>
          <w:rFonts w:ascii="Times New Roman" w:hAnsi="Times New Roman" w:cs="Times New Roman"/>
          <w:sz w:val="28"/>
          <w:szCs w:val="28"/>
        </w:rPr>
        <w:t>Колакларын</w:t>
      </w:r>
      <w:proofErr w:type="spellEnd"/>
      <w:r w:rsidRPr="009C603C">
        <w:rPr>
          <w:rFonts w:ascii="Times New Roman" w:hAnsi="Times New Roman" w:cs="Times New Roman"/>
          <w:sz w:val="28"/>
          <w:szCs w:val="28"/>
        </w:rPr>
        <w:t>  селкетә.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r w:rsidRPr="009C603C">
        <w:rPr>
          <w:rFonts w:ascii="Times New Roman" w:hAnsi="Times New Roman" w:cs="Times New Roman"/>
          <w:sz w:val="28"/>
          <w:szCs w:val="28"/>
        </w:rPr>
        <w:t>Менә  шулай,  менә  шулай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603C">
        <w:rPr>
          <w:rFonts w:ascii="Times New Roman" w:hAnsi="Times New Roman" w:cs="Times New Roman"/>
          <w:sz w:val="28"/>
          <w:szCs w:val="28"/>
        </w:rPr>
        <w:t>Колакларын</w:t>
      </w:r>
      <w:proofErr w:type="spellEnd"/>
      <w:r w:rsidRPr="009C603C">
        <w:rPr>
          <w:rFonts w:ascii="Times New Roman" w:hAnsi="Times New Roman" w:cs="Times New Roman"/>
          <w:sz w:val="28"/>
          <w:szCs w:val="28"/>
        </w:rPr>
        <w:t>   селкетә.    </w:t>
      </w:r>
      <w:proofErr w:type="gramStart"/>
      <w:r w:rsidRPr="009C603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C603C">
        <w:rPr>
          <w:rFonts w:ascii="Times New Roman" w:hAnsi="Times New Roman" w:cs="Times New Roman"/>
          <w:sz w:val="28"/>
          <w:szCs w:val="28"/>
        </w:rPr>
        <w:t>дети качают головой)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603C">
        <w:rPr>
          <w:rFonts w:ascii="Times New Roman" w:hAnsi="Times New Roman" w:cs="Times New Roman"/>
          <w:sz w:val="28"/>
          <w:szCs w:val="28"/>
        </w:rPr>
        <w:t>Куян</w:t>
      </w:r>
      <w:proofErr w:type="spellEnd"/>
      <w:r w:rsidRPr="009C603C">
        <w:rPr>
          <w:rFonts w:ascii="Times New Roman" w:hAnsi="Times New Roman" w:cs="Times New Roman"/>
          <w:sz w:val="28"/>
          <w:szCs w:val="28"/>
        </w:rPr>
        <w:t>  </w:t>
      </w:r>
      <w:proofErr w:type="gramStart"/>
      <w:r w:rsidRPr="009C603C">
        <w:rPr>
          <w:rFonts w:ascii="Times New Roman" w:hAnsi="Times New Roman" w:cs="Times New Roman"/>
          <w:sz w:val="28"/>
          <w:szCs w:val="28"/>
        </w:rPr>
        <w:t>ту</w:t>
      </w:r>
      <w:proofErr w:type="gramEnd"/>
      <w:r w:rsidRPr="009C603C">
        <w:rPr>
          <w:rFonts w:ascii="Times New Roman" w:hAnsi="Times New Roman" w:cs="Times New Roman"/>
          <w:sz w:val="28"/>
          <w:szCs w:val="28"/>
        </w:rPr>
        <w:t>ңа  башлаган,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603C">
        <w:rPr>
          <w:rFonts w:ascii="Times New Roman" w:hAnsi="Times New Roman" w:cs="Times New Roman"/>
          <w:sz w:val="28"/>
          <w:szCs w:val="28"/>
        </w:rPr>
        <w:t>Аякларын</w:t>
      </w:r>
      <w:proofErr w:type="spellEnd"/>
      <w:r w:rsidRPr="009C603C">
        <w:rPr>
          <w:rFonts w:ascii="Times New Roman" w:hAnsi="Times New Roman" w:cs="Times New Roman"/>
          <w:sz w:val="28"/>
          <w:szCs w:val="28"/>
        </w:rPr>
        <w:t>  җылыта,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r w:rsidRPr="009C603C">
        <w:rPr>
          <w:rFonts w:ascii="Times New Roman" w:hAnsi="Times New Roman" w:cs="Times New Roman"/>
          <w:sz w:val="28"/>
          <w:szCs w:val="28"/>
        </w:rPr>
        <w:t>Менә  шулай, менә  шулай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603C">
        <w:rPr>
          <w:rFonts w:ascii="Times New Roman" w:hAnsi="Times New Roman" w:cs="Times New Roman"/>
          <w:sz w:val="28"/>
          <w:szCs w:val="28"/>
        </w:rPr>
        <w:t>Аякларын</w:t>
      </w:r>
      <w:proofErr w:type="spellEnd"/>
      <w:r w:rsidRPr="009C603C">
        <w:rPr>
          <w:rFonts w:ascii="Times New Roman" w:hAnsi="Times New Roman" w:cs="Times New Roman"/>
          <w:sz w:val="28"/>
          <w:szCs w:val="28"/>
        </w:rPr>
        <w:t>  җылыта.</w:t>
      </w:r>
      <w:r w:rsidR="009C603C">
        <w:rPr>
          <w:rFonts w:ascii="Times New Roman" w:hAnsi="Times New Roman" w:cs="Times New Roman"/>
          <w:sz w:val="28"/>
          <w:szCs w:val="28"/>
        </w:rPr>
        <w:t xml:space="preserve"> </w:t>
      </w:r>
      <w:r w:rsidRPr="009C603C">
        <w:rPr>
          <w:rFonts w:ascii="Times New Roman" w:hAnsi="Times New Roman" w:cs="Times New Roman"/>
          <w:sz w:val="28"/>
          <w:szCs w:val="28"/>
        </w:rPr>
        <w:t>(дети хлопают в ладоши)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603C">
        <w:rPr>
          <w:rFonts w:ascii="Times New Roman" w:hAnsi="Times New Roman" w:cs="Times New Roman"/>
          <w:sz w:val="28"/>
          <w:szCs w:val="28"/>
        </w:rPr>
        <w:t>Куян</w:t>
      </w:r>
      <w:proofErr w:type="spellEnd"/>
      <w:r w:rsidRPr="009C603C">
        <w:rPr>
          <w:rFonts w:ascii="Times New Roman" w:hAnsi="Times New Roman" w:cs="Times New Roman"/>
          <w:sz w:val="28"/>
          <w:szCs w:val="28"/>
        </w:rPr>
        <w:t>  һаманда  да туңа,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r w:rsidRPr="009C603C">
        <w:rPr>
          <w:rFonts w:ascii="Times New Roman" w:hAnsi="Times New Roman" w:cs="Times New Roman"/>
          <w:sz w:val="28"/>
          <w:szCs w:val="28"/>
        </w:rPr>
        <w:t>Сикергәлә</w:t>
      </w:r>
      <w:proofErr w:type="gramStart"/>
      <w:r w:rsidRPr="009C603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C603C">
        <w:rPr>
          <w:rFonts w:ascii="Times New Roman" w:hAnsi="Times New Roman" w:cs="Times New Roman"/>
          <w:sz w:val="28"/>
          <w:szCs w:val="28"/>
        </w:rPr>
        <w:t>   тә  куя.</w:t>
      </w:r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r w:rsidRPr="009C603C">
        <w:rPr>
          <w:rFonts w:ascii="Times New Roman" w:hAnsi="Times New Roman" w:cs="Times New Roman"/>
          <w:sz w:val="28"/>
          <w:szCs w:val="28"/>
        </w:rPr>
        <w:t xml:space="preserve">Менә  шулай, менә </w:t>
      </w:r>
      <w:proofErr w:type="spellStart"/>
      <w:r w:rsidRPr="009C603C">
        <w:rPr>
          <w:rFonts w:ascii="Times New Roman" w:hAnsi="Times New Roman" w:cs="Times New Roman"/>
          <w:sz w:val="28"/>
          <w:szCs w:val="28"/>
        </w:rPr>
        <w:t>шулай</w:t>
      </w:r>
      <w:proofErr w:type="spellEnd"/>
    </w:p>
    <w:p w:rsidR="008628A5" w:rsidRPr="009C603C" w:rsidRDefault="008628A5" w:rsidP="009C603C">
      <w:pPr>
        <w:rPr>
          <w:rFonts w:ascii="Times New Roman" w:hAnsi="Times New Roman" w:cs="Times New Roman"/>
          <w:sz w:val="28"/>
          <w:szCs w:val="28"/>
        </w:rPr>
      </w:pPr>
      <w:r w:rsidRPr="009C603C">
        <w:rPr>
          <w:rFonts w:ascii="Times New Roman" w:hAnsi="Times New Roman" w:cs="Times New Roman"/>
          <w:sz w:val="28"/>
          <w:szCs w:val="28"/>
        </w:rPr>
        <w:t>Сикергәлә</w:t>
      </w:r>
      <w:proofErr w:type="gramStart"/>
      <w:r w:rsidRPr="009C603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C603C">
        <w:rPr>
          <w:rFonts w:ascii="Times New Roman" w:hAnsi="Times New Roman" w:cs="Times New Roman"/>
          <w:sz w:val="28"/>
          <w:szCs w:val="28"/>
        </w:rPr>
        <w:t>  тә куя.   (дети  прыгают на  носочках)</w:t>
      </w:r>
    </w:p>
    <w:p w:rsidR="00CB3453" w:rsidRPr="009C603C" w:rsidRDefault="00CB3453" w:rsidP="009C603C">
      <w:pPr>
        <w:rPr>
          <w:rFonts w:ascii="Times New Roman" w:hAnsi="Times New Roman" w:cs="Times New Roman"/>
          <w:sz w:val="28"/>
          <w:szCs w:val="28"/>
        </w:rPr>
      </w:pPr>
    </w:p>
    <w:sectPr w:rsidR="00CB3453" w:rsidRPr="009C603C" w:rsidSect="00CB3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8A5"/>
    <w:rsid w:val="008628A5"/>
    <w:rsid w:val="009C603C"/>
    <w:rsid w:val="00CB3453"/>
    <w:rsid w:val="00CE3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453"/>
  </w:style>
  <w:style w:type="paragraph" w:styleId="1">
    <w:name w:val="heading 1"/>
    <w:basedOn w:val="a"/>
    <w:link w:val="10"/>
    <w:uiPriority w:val="9"/>
    <w:qFormat/>
    <w:rsid w:val="00862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8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2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28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0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1855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2014-12-06T17:25:00Z</dcterms:created>
  <dcterms:modified xsi:type="dcterms:W3CDTF">2014-12-14T15:30:00Z</dcterms:modified>
</cp:coreProperties>
</file>